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Override PartName="/word/numbering.xml" ContentType="application/vnd.openxmlformats-officedocument.wordprocessingml.numbering+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rPr>
      </w:pPr>
      <w:r>
        <w:rPr>
          <w:b w:val="1"/>
          <w:bCs w:val="1"/>
          <w:rtl w:val="0"/>
          <w:lang w:val="en-US"/>
        </w:rPr>
        <w:t>Practice Unit Test</w:t>
      </w:r>
    </w:p>
    <w:p>
      <w:pPr>
        <w:pStyle w:val="Body"/>
        <w:jc w:val="center"/>
        <w:rPr>
          <w:b w:val="1"/>
          <w:bCs w:val="1"/>
        </w:rPr>
      </w:pPr>
    </w:p>
    <w:p>
      <w:pPr>
        <w:pStyle w:val="Body"/>
        <w:jc w:val="left"/>
        <w:rPr>
          <w:b w:val="1"/>
          <w:bCs w:val="1"/>
        </w:rPr>
      </w:pPr>
      <w:r>
        <w:rPr>
          <w:b w:val="1"/>
          <w:bCs w:val="1"/>
          <w:rtl w:val="0"/>
          <w:lang w:val="en-US"/>
        </w:rPr>
        <w:t>Nomen: __________________________________</w:t>
      </w:r>
    </w:p>
    <w:p>
      <w:pPr>
        <w:pStyle w:val="Body"/>
        <w:jc w:val="left"/>
        <w:rPr>
          <w:b w:val="1"/>
          <w:bCs w:val="1"/>
        </w:rPr>
      </w:pPr>
    </w:p>
    <w:p>
      <w:pPr>
        <w:pStyle w:val="Body"/>
        <w:jc w:val="left"/>
        <w:rPr>
          <w:b w:val="1"/>
          <w:bCs w:val="1"/>
        </w:rPr>
      </w:pPr>
      <w:r>
        <w:rPr>
          <w:b w:val="1"/>
          <w:bCs w:val="1"/>
          <w:rtl w:val="0"/>
          <w:lang w:val="en-US"/>
        </w:rPr>
        <w:t>Datum: ___________________________________</w:t>
      </w:r>
    </w:p>
    <w:p>
      <w:pPr>
        <w:pStyle w:val="Body"/>
        <w:jc w:val="left"/>
        <w:rPr>
          <w:b w:val="1"/>
          <w:bCs w:val="1"/>
        </w:rPr>
      </w:pPr>
    </w:p>
    <w:p>
      <w:pPr>
        <w:pStyle w:val="Body"/>
        <w:jc w:val="left"/>
        <w:rPr>
          <w:b w:val="1"/>
          <w:bCs w:val="1"/>
          <w:u w:val="single"/>
        </w:rPr>
      </w:pPr>
      <w:r>
        <w:rPr>
          <w:b w:val="1"/>
          <w:bCs w:val="1"/>
          <w:u w:val="single"/>
          <w:rtl w:val="0"/>
          <w:lang w:val="en-US"/>
        </w:rPr>
        <w:t>Section 1: Grammar</w:t>
      </w:r>
    </w:p>
    <w:p>
      <w:pPr>
        <w:pStyle w:val="Body"/>
        <w:jc w:val="left"/>
        <w:rPr>
          <w:i w:val="1"/>
          <w:iCs w:val="1"/>
        </w:rPr>
      </w:pPr>
      <w:r>
        <w:rPr>
          <w:i w:val="1"/>
          <w:iCs w:val="1"/>
          <w:rtl w:val="0"/>
          <w:lang w:val="en-US"/>
        </w:rPr>
        <w:t>Please conjugate the following verbs in the present and imperfect active subjunctive:</w:t>
      </w:r>
    </w:p>
    <w:p>
      <w:pPr>
        <w:pStyle w:val="Body"/>
        <w:jc w:val="left"/>
        <w:rPr>
          <w:i w:val="1"/>
          <w:iCs w:val="1"/>
        </w:rPr>
      </w:pPr>
    </w:p>
    <w:p>
      <w:pPr>
        <w:pStyle w:val="Body"/>
        <w:numPr>
          <w:ilvl w:val="0"/>
          <w:numId w:val="2"/>
        </w:numPr>
        <w:tabs>
          <w:tab w:val="num" w:pos="360"/>
          <w:tab w:val="clear" w:pos="0"/>
        </w:tabs>
        <w:ind w:left="360" w:hanging="360"/>
        <w:jc w:val="left"/>
        <w:rPr>
          <w:b w:val="1"/>
          <w:bCs w:val="1"/>
          <w:position w:val="0"/>
        </w:rPr>
      </w:pPr>
      <w:r>
        <w:rPr>
          <w:b w:val="0"/>
          <w:bCs w:val="0"/>
          <w:rtl w:val="0"/>
          <w:lang w:val="en-US"/>
        </w:rPr>
        <w:t xml:space="preserve">volo, volare, volavi, volatum </w:t>
      </w:r>
    </w:p>
    <w:p>
      <w:pPr>
        <w:pStyle w:val="Body"/>
        <w:numPr>
          <w:ilvl w:val="0"/>
          <w:numId w:val="2"/>
        </w:numPr>
        <w:tabs>
          <w:tab w:val="num" w:pos="360"/>
          <w:tab w:val="clear" w:pos="0"/>
        </w:tabs>
        <w:ind w:left="360" w:hanging="360"/>
        <w:jc w:val="left"/>
        <w:rPr>
          <w:b w:val="1"/>
          <w:bCs w:val="1"/>
          <w:position w:val="0"/>
        </w:rPr>
      </w:pPr>
      <w:r>
        <w:rPr>
          <w:b w:val="0"/>
          <w:bCs w:val="0"/>
          <w:rtl w:val="0"/>
          <w:lang w:val="en-US"/>
        </w:rPr>
        <w:t>bibo, bibere, bibi, bibitum</w:t>
      </w:r>
    </w:p>
    <w:p>
      <w:pPr>
        <w:pStyle w:val="Body"/>
        <w:numPr>
          <w:ilvl w:val="0"/>
          <w:numId w:val="2"/>
        </w:numPr>
        <w:tabs>
          <w:tab w:val="num" w:pos="360"/>
          <w:tab w:val="clear" w:pos="0"/>
        </w:tabs>
        <w:ind w:left="360" w:hanging="360"/>
        <w:jc w:val="left"/>
        <w:rPr>
          <w:b w:val="1"/>
          <w:bCs w:val="1"/>
          <w:position w:val="0"/>
        </w:rPr>
      </w:pPr>
      <w:r>
        <w:rPr>
          <w:b w:val="0"/>
          <w:bCs w:val="0"/>
          <w:rtl w:val="0"/>
          <w:lang w:val="en-US"/>
        </w:rPr>
        <w:t>faveo, favere, favi, fautum</w:t>
      </w:r>
    </w:p>
    <w:p>
      <w:pPr>
        <w:pStyle w:val="Body"/>
        <w:numPr>
          <w:ilvl w:val="0"/>
          <w:numId w:val="2"/>
        </w:numPr>
        <w:tabs>
          <w:tab w:val="num" w:pos="360"/>
          <w:tab w:val="clear" w:pos="0"/>
        </w:tabs>
        <w:ind w:left="360" w:hanging="360"/>
        <w:jc w:val="left"/>
        <w:rPr>
          <w:b w:val="1"/>
          <w:bCs w:val="1"/>
          <w:position w:val="0"/>
        </w:rPr>
      </w:pPr>
      <w:r>
        <w:rPr>
          <w:b w:val="0"/>
          <w:bCs w:val="0"/>
          <w:rtl w:val="0"/>
          <w:lang w:val="en-US"/>
        </w:rPr>
        <w:t>advenio, advenire, adveni, adventum</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r>
        <w:rPr>
          <w:b w:val="0"/>
          <w:bCs w:val="0"/>
          <w:rtl w:val="0"/>
          <w:lang w:val="en-US"/>
        </w:rPr>
        <w:t>Verb #1: 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r>
        <w:rPr>
          <w:b w:val="0"/>
          <w:bCs w:val="0"/>
          <w:rtl w:val="0"/>
          <w:lang w:val="en-US"/>
        </w:rPr>
        <w:t>Present Tense:</w:t>
      </w: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3120"/>
        <w:gridCol w:w="3120"/>
        <w:gridCol w:w="3120"/>
      </w:tblGrid>
      <w:tr>
        <w:tblPrEx>
          <w:shd w:val="clear" w:color="auto" w:fill="3f3f3f"/>
        </w:tblPrEx>
        <w:trPr>
          <w:trHeight w:val="280" w:hRule="atLeast"/>
          <w:tblHeader/>
        </w:trPr>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Person</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Singular</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Plural</w:t>
            </w:r>
          </w:p>
        </w:tc>
      </w:tr>
      <w:tr>
        <w:tblPrEx>
          <w:shd w:val="clear" w:color="auto" w:fill="auto"/>
        </w:tblPrEx>
        <w:trPr>
          <w:trHeight w:val="280" w:hRule="atLeast"/>
        </w:trPr>
        <w:tc>
          <w:tcPr>
            <w:tcW w:type="dxa" w:w="3120"/>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1st</w:t>
            </w:r>
          </w:p>
        </w:tc>
        <w:tc>
          <w:tcPr>
            <w:tcW w:type="dxa" w:w="3120"/>
            <w:tcBorders>
              <w:top w:val="single"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3120"/>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2nd</w:t>
            </w:r>
          </w:p>
        </w:tc>
        <w:tc>
          <w:tcPr>
            <w:tcW w:type="dxa" w:w="312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tc>
        <w:tc>
          <w:tcPr>
            <w:tcW w:type="dxa" w:w="312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3rd</w:t>
            </w:r>
          </w:p>
        </w:tc>
        <w:tc>
          <w:tcPr>
            <w:tcW w:type="dxa" w:w="3120"/>
            <w:tcBorders>
              <w:top w:val="dotted" w:color="000000" w:sz="4" w:space="0" w:shadow="0" w:frame="0"/>
              <w:left w:val="single"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3120"/>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r>
    </w:tbl>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r>
        <w:rPr>
          <w:b w:val="0"/>
          <w:bCs w:val="0"/>
          <w:rtl w:val="0"/>
          <w:lang w:val="en-US"/>
        </w:rPr>
        <w:t>Imperfect Tense:</w:t>
      </w: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3120"/>
        <w:gridCol w:w="3120"/>
        <w:gridCol w:w="3120"/>
      </w:tblGrid>
      <w:tr>
        <w:tblPrEx>
          <w:shd w:val="clear" w:color="auto" w:fill="3f3f3f"/>
        </w:tblPrEx>
        <w:trPr>
          <w:trHeight w:val="280" w:hRule="atLeast"/>
          <w:tblHeader/>
        </w:trPr>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Person</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Singular</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Plural</w:t>
            </w:r>
          </w:p>
        </w:tc>
      </w:tr>
      <w:tr>
        <w:tblPrEx>
          <w:shd w:val="clear" w:color="auto" w:fill="auto"/>
        </w:tblPrEx>
        <w:trPr>
          <w:trHeight w:val="280" w:hRule="atLeast"/>
        </w:trPr>
        <w:tc>
          <w:tcPr>
            <w:tcW w:type="dxa" w:w="3120"/>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1st</w:t>
            </w:r>
          </w:p>
        </w:tc>
        <w:tc>
          <w:tcPr>
            <w:tcW w:type="dxa" w:w="3120"/>
            <w:tcBorders>
              <w:top w:val="single"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3120"/>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2nd</w:t>
            </w:r>
          </w:p>
        </w:tc>
        <w:tc>
          <w:tcPr>
            <w:tcW w:type="dxa" w:w="312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tc>
        <w:tc>
          <w:tcPr>
            <w:tcW w:type="dxa" w:w="312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3rd</w:t>
            </w:r>
          </w:p>
        </w:tc>
        <w:tc>
          <w:tcPr>
            <w:tcW w:type="dxa" w:w="3120"/>
            <w:tcBorders>
              <w:top w:val="dotted" w:color="000000" w:sz="4" w:space="0" w:shadow="0" w:frame="0"/>
              <w:left w:val="single"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3120"/>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r>
    </w:tbl>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p>
    <w:p>
      <w:pPr>
        <w:pStyle w:val="Body"/>
        <w:jc w:val="left"/>
        <w:rPr>
          <w:b w:val="0"/>
          <w:bCs w:val="0"/>
        </w:rPr>
      </w:pPr>
    </w:p>
    <w:p>
      <w:pPr>
        <w:pStyle w:val="Body"/>
        <w:jc w:val="left"/>
        <w:rPr>
          <w:b w:val="0"/>
          <w:bCs w:val="0"/>
        </w:rPr>
      </w:pPr>
    </w:p>
    <w:p>
      <w:pPr>
        <w:pStyle w:val="Body"/>
        <w:jc w:val="left"/>
        <w:rPr>
          <w:b w:val="0"/>
          <w:bCs w:val="0"/>
        </w:rPr>
      </w:pPr>
    </w:p>
    <w:p>
      <w:pPr>
        <w:pStyle w:val="Body"/>
        <w:jc w:val="left"/>
        <w:rPr>
          <w:b w:val="0"/>
          <w:bCs w:val="0"/>
        </w:rPr>
      </w:pPr>
    </w:p>
    <w:p>
      <w:pPr>
        <w:pStyle w:val="Body"/>
        <w:jc w:val="left"/>
        <w:rPr>
          <w:b w:val="0"/>
          <w:bCs w:val="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r>
        <w:rPr>
          <w:b w:val="0"/>
          <w:bCs w:val="0"/>
          <w:rtl w:val="0"/>
          <w:lang w:val="en-US"/>
        </w:rPr>
        <w:t>Verb #2: 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r>
        <w:rPr>
          <w:b w:val="0"/>
          <w:bCs w:val="0"/>
          <w:rtl w:val="0"/>
          <w:lang w:val="en-US"/>
        </w:rPr>
        <w:t>Present Tense:</w:t>
      </w: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3120"/>
        <w:gridCol w:w="3120"/>
        <w:gridCol w:w="3120"/>
      </w:tblGrid>
      <w:tr>
        <w:tblPrEx>
          <w:shd w:val="clear" w:color="auto" w:fill="3f3f3f"/>
        </w:tblPrEx>
        <w:trPr>
          <w:trHeight w:val="280" w:hRule="atLeast"/>
          <w:tblHeader/>
        </w:trPr>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Person</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Singular</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Plural</w:t>
            </w:r>
          </w:p>
        </w:tc>
      </w:tr>
      <w:tr>
        <w:tblPrEx>
          <w:shd w:val="clear" w:color="auto" w:fill="auto"/>
        </w:tblPrEx>
        <w:trPr>
          <w:trHeight w:val="280" w:hRule="atLeast"/>
        </w:trPr>
        <w:tc>
          <w:tcPr>
            <w:tcW w:type="dxa" w:w="3120"/>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1st</w:t>
            </w:r>
          </w:p>
        </w:tc>
        <w:tc>
          <w:tcPr>
            <w:tcW w:type="dxa" w:w="3120"/>
            <w:tcBorders>
              <w:top w:val="single"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3120"/>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2nd</w:t>
            </w:r>
          </w:p>
        </w:tc>
        <w:tc>
          <w:tcPr>
            <w:tcW w:type="dxa" w:w="312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tc>
        <w:tc>
          <w:tcPr>
            <w:tcW w:type="dxa" w:w="312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3rd</w:t>
            </w:r>
          </w:p>
        </w:tc>
        <w:tc>
          <w:tcPr>
            <w:tcW w:type="dxa" w:w="3120"/>
            <w:tcBorders>
              <w:top w:val="dotted" w:color="000000" w:sz="4" w:space="0" w:shadow="0" w:frame="0"/>
              <w:left w:val="single"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3120"/>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r>
    </w:tbl>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r>
        <w:rPr>
          <w:b w:val="0"/>
          <w:bCs w:val="0"/>
          <w:rtl w:val="0"/>
          <w:lang w:val="en-US"/>
        </w:rPr>
        <w:t>Imperfect Tense:</w:t>
      </w: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3120"/>
        <w:gridCol w:w="3120"/>
        <w:gridCol w:w="3120"/>
      </w:tblGrid>
      <w:tr>
        <w:tblPrEx>
          <w:shd w:val="clear" w:color="auto" w:fill="3f3f3f"/>
        </w:tblPrEx>
        <w:trPr>
          <w:trHeight w:val="280" w:hRule="atLeast"/>
          <w:tblHeader/>
        </w:trPr>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Person</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Singular</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Plural</w:t>
            </w:r>
          </w:p>
        </w:tc>
      </w:tr>
      <w:tr>
        <w:tblPrEx>
          <w:shd w:val="clear" w:color="auto" w:fill="auto"/>
        </w:tblPrEx>
        <w:trPr>
          <w:trHeight w:val="280" w:hRule="atLeast"/>
        </w:trPr>
        <w:tc>
          <w:tcPr>
            <w:tcW w:type="dxa" w:w="3120"/>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1st</w:t>
            </w:r>
          </w:p>
        </w:tc>
        <w:tc>
          <w:tcPr>
            <w:tcW w:type="dxa" w:w="3120"/>
            <w:tcBorders>
              <w:top w:val="single"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3120"/>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2nd</w:t>
            </w:r>
          </w:p>
        </w:tc>
        <w:tc>
          <w:tcPr>
            <w:tcW w:type="dxa" w:w="312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tc>
        <w:tc>
          <w:tcPr>
            <w:tcW w:type="dxa" w:w="312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3rd</w:t>
            </w:r>
          </w:p>
        </w:tc>
        <w:tc>
          <w:tcPr>
            <w:tcW w:type="dxa" w:w="3120"/>
            <w:tcBorders>
              <w:top w:val="dotted" w:color="000000" w:sz="4" w:space="0" w:shadow="0" w:frame="0"/>
              <w:left w:val="single"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3120"/>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r>
    </w:tbl>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p>
    <w:p>
      <w:pPr>
        <w:pStyle w:val="Body"/>
        <w:jc w:val="left"/>
        <w:rPr>
          <w:b w:val="0"/>
          <w:bCs w:val="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r>
        <w:rPr>
          <w:b w:val="0"/>
          <w:bCs w:val="0"/>
          <w:rtl w:val="0"/>
          <w:lang w:val="en-US"/>
        </w:rPr>
        <w:t>Verb #3: 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r>
        <w:rPr>
          <w:b w:val="0"/>
          <w:bCs w:val="0"/>
          <w:rtl w:val="0"/>
          <w:lang w:val="en-US"/>
        </w:rPr>
        <w:t>Present Tense:</w:t>
      </w: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3120"/>
        <w:gridCol w:w="3120"/>
        <w:gridCol w:w="3120"/>
      </w:tblGrid>
      <w:tr>
        <w:tblPrEx>
          <w:shd w:val="clear" w:color="auto" w:fill="3f3f3f"/>
        </w:tblPrEx>
        <w:trPr>
          <w:trHeight w:val="280" w:hRule="atLeast"/>
          <w:tblHeader/>
        </w:trPr>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Person</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Singular</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Plural</w:t>
            </w:r>
          </w:p>
        </w:tc>
      </w:tr>
      <w:tr>
        <w:tblPrEx>
          <w:shd w:val="clear" w:color="auto" w:fill="auto"/>
        </w:tblPrEx>
        <w:trPr>
          <w:trHeight w:val="280" w:hRule="atLeast"/>
        </w:trPr>
        <w:tc>
          <w:tcPr>
            <w:tcW w:type="dxa" w:w="3120"/>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1st</w:t>
            </w:r>
          </w:p>
        </w:tc>
        <w:tc>
          <w:tcPr>
            <w:tcW w:type="dxa" w:w="3120"/>
            <w:tcBorders>
              <w:top w:val="single"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3120"/>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2nd</w:t>
            </w:r>
          </w:p>
        </w:tc>
        <w:tc>
          <w:tcPr>
            <w:tcW w:type="dxa" w:w="312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tc>
        <w:tc>
          <w:tcPr>
            <w:tcW w:type="dxa" w:w="312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3rd</w:t>
            </w:r>
          </w:p>
        </w:tc>
        <w:tc>
          <w:tcPr>
            <w:tcW w:type="dxa" w:w="3120"/>
            <w:tcBorders>
              <w:top w:val="dotted" w:color="000000" w:sz="4" w:space="0" w:shadow="0" w:frame="0"/>
              <w:left w:val="single"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3120"/>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r>
    </w:tbl>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r>
        <w:rPr>
          <w:b w:val="0"/>
          <w:bCs w:val="0"/>
          <w:rtl w:val="0"/>
          <w:lang w:val="en-US"/>
        </w:rPr>
        <w:t>Imperfect Tense:</w:t>
      </w: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3120"/>
        <w:gridCol w:w="3120"/>
        <w:gridCol w:w="3120"/>
      </w:tblGrid>
      <w:tr>
        <w:tblPrEx>
          <w:shd w:val="clear" w:color="auto" w:fill="3f3f3f"/>
        </w:tblPrEx>
        <w:trPr>
          <w:trHeight w:val="280" w:hRule="atLeast"/>
          <w:tblHeader/>
        </w:trPr>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Person</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Singular</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Plural</w:t>
            </w:r>
          </w:p>
        </w:tc>
      </w:tr>
      <w:tr>
        <w:tblPrEx>
          <w:shd w:val="clear" w:color="auto" w:fill="auto"/>
        </w:tblPrEx>
        <w:trPr>
          <w:trHeight w:val="280" w:hRule="atLeast"/>
        </w:trPr>
        <w:tc>
          <w:tcPr>
            <w:tcW w:type="dxa" w:w="3120"/>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1st</w:t>
            </w:r>
          </w:p>
        </w:tc>
        <w:tc>
          <w:tcPr>
            <w:tcW w:type="dxa" w:w="3120"/>
            <w:tcBorders>
              <w:top w:val="single"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3120"/>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2nd</w:t>
            </w:r>
          </w:p>
        </w:tc>
        <w:tc>
          <w:tcPr>
            <w:tcW w:type="dxa" w:w="312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tc>
        <w:tc>
          <w:tcPr>
            <w:tcW w:type="dxa" w:w="312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3rd</w:t>
            </w:r>
          </w:p>
        </w:tc>
        <w:tc>
          <w:tcPr>
            <w:tcW w:type="dxa" w:w="3120"/>
            <w:tcBorders>
              <w:top w:val="dotted" w:color="000000" w:sz="4" w:space="0" w:shadow="0" w:frame="0"/>
              <w:left w:val="single"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3120"/>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r>
    </w:tbl>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p>
    <w:p>
      <w:pPr>
        <w:pStyle w:val="Body"/>
        <w:jc w:val="left"/>
        <w:rPr>
          <w:b w:val="0"/>
          <w:bCs w:val="0"/>
        </w:rPr>
      </w:pPr>
    </w:p>
    <w:p>
      <w:pPr>
        <w:pStyle w:val="Body"/>
        <w:jc w:val="left"/>
        <w:rPr>
          <w:b w:val="0"/>
          <w:bCs w:val="0"/>
        </w:rPr>
      </w:pPr>
    </w:p>
    <w:p>
      <w:pPr>
        <w:pStyle w:val="Body"/>
        <w:jc w:val="left"/>
        <w:rPr>
          <w:b w:val="0"/>
          <w:bCs w:val="0"/>
        </w:rPr>
      </w:pPr>
    </w:p>
    <w:p>
      <w:pPr>
        <w:pStyle w:val="Body"/>
        <w:jc w:val="left"/>
        <w:rPr>
          <w:b w:val="0"/>
          <w:bCs w:val="0"/>
        </w:rPr>
      </w:pPr>
    </w:p>
    <w:p>
      <w:pPr>
        <w:pStyle w:val="Body"/>
        <w:jc w:val="left"/>
        <w:rPr>
          <w:b w:val="0"/>
          <w:bCs w:val="0"/>
        </w:rPr>
      </w:pPr>
    </w:p>
    <w:p>
      <w:pPr>
        <w:pStyle w:val="Body"/>
        <w:jc w:val="left"/>
        <w:rPr>
          <w:b w:val="0"/>
          <w:bCs w:val="0"/>
        </w:rPr>
      </w:pPr>
    </w:p>
    <w:p>
      <w:pPr>
        <w:pStyle w:val="Body"/>
        <w:jc w:val="left"/>
        <w:rPr>
          <w:b w:val="0"/>
          <w:bCs w:val="0"/>
        </w:rPr>
      </w:pPr>
    </w:p>
    <w:p>
      <w:pPr>
        <w:pStyle w:val="Body"/>
        <w:jc w:val="left"/>
        <w:rPr>
          <w:b w:val="0"/>
          <w:bCs w:val="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r>
        <w:rPr>
          <w:b w:val="0"/>
          <w:bCs w:val="0"/>
          <w:rtl w:val="0"/>
          <w:lang w:val="en-US"/>
        </w:rPr>
        <w:t>Verb #4: 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r>
        <w:rPr>
          <w:b w:val="0"/>
          <w:bCs w:val="0"/>
          <w:rtl w:val="0"/>
          <w:lang w:val="en-US"/>
        </w:rPr>
        <w:t>Present Tense:</w:t>
      </w: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3120"/>
        <w:gridCol w:w="3120"/>
        <w:gridCol w:w="3120"/>
      </w:tblGrid>
      <w:tr>
        <w:tblPrEx>
          <w:shd w:val="clear" w:color="auto" w:fill="3f3f3f"/>
        </w:tblPrEx>
        <w:trPr>
          <w:trHeight w:val="280" w:hRule="atLeast"/>
          <w:tblHeader/>
        </w:trPr>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Person</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Singular</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Plural</w:t>
            </w:r>
          </w:p>
        </w:tc>
      </w:tr>
      <w:tr>
        <w:tblPrEx>
          <w:shd w:val="clear" w:color="auto" w:fill="auto"/>
        </w:tblPrEx>
        <w:trPr>
          <w:trHeight w:val="280" w:hRule="atLeast"/>
        </w:trPr>
        <w:tc>
          <w:tcPr>
            <w:tcW w:type="dxa" w:w="3120"/>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1st</w:t>
            </w:r>
          </w:p>
        </w:tc>
        <w:tc>
          <w:tcPr>
            <w:tcW w:type="dxa" w:w="3120"/>
            <w:tcBorders>
              <w:top w:val="single"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3120"/>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2nd</w:t>
            </w:r>
          </w:p>
        </w:tc>
        <w:tc>
          <w:tcPr>
            <w:tcW w:type="dxa" w:w="312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tc>
        <w:tc>
          <w:tcPr>
            <w:tcW w:type="dxa" w:w="312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3rd</w:t>
            </w:r>
          </w:p>
        </w:tc>
        <w:tc>
          <w:tcPr>
            <w:tcW w:type="dxa" w:w="3120"/>
            <w:tcBorders>
              <w:top w:val="dotted" w:color="000000" w:sz="4" w:space="0" w:shadow="0" w:frame="0"/>
              <w:left w:val="single"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3120"/>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r>
    </w:tbl>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r>
        <w:rPr>
          <w:b w:val="0"/>
          <w:bCs w:val="0"/>
          <w:rtl w:val="0"/>
          <w:lang w:val="en-US"/>
        </w:rPr>
        <w:t>Imperfect Tense:</w:t>
      </w: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3120"/>
        <w:gridCol w:w="3120"/>
        <w:gridCol w:w="3120"/>
      </w:tblGrid>
      <w:tr>
        <w:tblPrEx>
          <w:shd w:val="clear" w:color="auto" w:fill="3f3f3f"/>
        </w:tblPrEx>
        <w:trPr>
          <w:trHeight w:val="280" w:hRule="atLeast"/>
          <w:tblHeader/>
        </w:trPr>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Person</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Singular</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Plural</w:t>
            </w:r>
          </w:p>
        </w:tc>
      </w:tr>
      <w:tr>
        <w:tblPrEx>
          <w:shd w:val="clear" w:color="auto" w:fill="auto"/>
        </w:tblPrEx>
        <w:trPr>
          <w:trHeight w:val="280" w:hRule="atLeast"/>
        </w:trPr>
        <w:tc>
          <w:tcPr>
            <w:tcW w:type="dxa" w:w="3120"/>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1st</w:t>
            </w:r>
          </w:p>
        </w:tc>
        <w:tc>
          <w:tcPr>
            <w:tcW w:type="dxa" w:w="3120"/>
            <w:tcBorders>
              <w:top w:val="single"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3120"/>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2nd</w:t>
            </w:r>
          </w:p>
        </w:tc>
        <w:tc>
          <w:tcPr>
            <w:tcW w:type="dxa" w:w="312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tc>
        <w:tc>
          <w:tcPr>
            <w:tcW w:type="dxa" w:w="312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3rd</w:t>
            </w:r>
          </w:p>
        </w:tc>
        <w:tc>
          <w:tcPr>
            <w:tcW w:type="dxa" w:w="3120"/>
            <w:tcBorders>
              <w:top w:val="dotted" w:color="000000" w:sz="4" w:space="0" w:shadow="0" w:frame="0"/>
              <w:left w:val="single"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3120"/>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r>
    </w:tbl>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p>
    <w:p>
      <w:pPr>
        <w:pStyle w:val="Body"/>
        <w:jc w:val="left"/>
        <w:rPr>
          <w:b w:val="1"/>
          <w:bCs w:val="1"/>
        </w:rPr>
      </w:pPr>
    </w:p>
    <w:p>
      <w:pPr>
        <w:pStyle w:val="Body"/>
        <w:jc w:val="left"/>
        <w:rPr>
          <w:b w:val="1"/>
          <w:bCs w:val="1"/>
        </w:rPr>
      </w:pPr>
      <w:r>
        <w:rPr>
          <w:b w:val="1"/>
          <w:bCs w:val="1"/>
          <w:rtl w:val="0"/>
          <w:lang w:val="en-US"/>
        </w:rPr>
        <w:t>Section 2: Translation</w:t>
      </w:r>
    </w:p>
    <w:p>
      <w:pPr>
        <w:pStyle w:val="Body"/>
        <w:jc w:val="left"/>
        <w:rPr>
          <w:i w:val="1"/>
          <w:iCs w:val="1"/>
        </w:rPr>
      </w:pPr>
      <w:r>
        <w:rPr>
          <w:i w:val="1"/>
          <w:iCs w:val="1"/>
          <w:rtl w:val="0"/>
          <w:lang w:val="en-US"/>
        </w:rPr>
        <w:t>Please choose 3 of the 4 options, and translate those passages into idiomatic English:</w:t>
      </w:r>
    </w:p>
    <w:p>
      <w:pPr>
        <w:pStyle w:val="Body"/>
        <w:jc w:val="left"/>
        <w:rPr>
          <w:i w:val="1"/>
          <w:iCs w:val="1"/>
        </w:rPr>
      </w:pPr>
    </w:p>
    <w:p>
      <w:pPr>
        <w:pStyle w:val="Body"/>
        <w:jc w:val="left"/>
      </w:pPr>
      <w:r>
        <w:rPr>
          <w:rtl w:val="0"/>
          <w:lang w:val="en-US"/>
        </w:rPr>
        <w:t>1. Vivamus, mea Lesbia, atque amemus; omnesque rumores senum graviorum aestimus unius assis. Soles occidere et redire possunt; ubi semel occidit haec brevissima lux, una nox perpetua nobis est dormienda. Da mihi basia mille, deinde centum; deinde mille altera, deinde secunda centum</w:t>
      </w:r>
      <w:r>
        <w:rPr>
          <w:rFonts w:hAnsi="Helvetica" w:hint="default"/>
          <w:rtl w:val="0"/>
          <w:lang w:val="en-US"/>
        </w:rPr>
        <w:t>…</w:t>
      </w:r>
    </w:p>
    <w:p>
      <w:pPr>
        <w:pStyle w:val="Body"/>
        <w:jc w:val="left"/>
      </w:pPr>
    </w:p>
    <w:p>
      <w:pPr>
        <w:pStyle w:val="Body"/>
        <w:jc w:val="left"/>
      </w:pPr>
      <w:r>
        <w:rPr>
          <w:rtl w:val="0"/>
          <w:lang w:val="en-US"/>
        </w:rPr>
        <w:t>2. Quaeris, Lesbia, quot basia tua sint mihi satis? Tam multa basia quam magnus numerus Libyssae harenae aut quam sidera multa quae, ubi tacet nox, furtivos amores hominum vident</w:t>
      </w:r>
      <w:r>
        <w:rPr>
          <w:rFonts w:hAnsi="Helvetica" w:hint="default"/>
          <w:rtl w:val="0"/>
          <w:lang w:val="en-US"/>
        </w:rPr>
        <w:t>—</w:t>
      </w:r>
      <w:r>
        <w:rPr>
          <w:rtl w:val="0"/>
          <w:lang w:val="en-US"/>
        </w:rPr>
        <w:t>tam basia multa (nemo numerum scire potest) sunt satis Catullo insano!</w:t>
      </w:r>
    </w:p>
    <w:p>
      <w:pPr>
        <w:pStyle w:val="Body"/>
        <w:jc w:val="left"/>
      </w:pPr>
    </w:p>
    <w:p>
      <w:pPr>
        <w:pStyle w:val="Body"/>
        <w:jc w:val="left"/>
      </w:pPr>
      <w:r>
        <w:rPr>
          <w:rtl w:val="0"/>
          <w:lang w:val="en-US"/>
        </w:rPr>
        <w:t xml:space="preserve">3. interea arx Romae Capitoliumque in ingenti periculo fuit. Fortasse Galli, vestigiis humaniis inventiis, viam spectavit ubi nuntius Romanus antea ambulaverat, aut fortasse viam sua sponte invenerat. Tamen illi nocte viam inermem temptaverunt. Galli, tradentes comitibus arma ubi via incolumis erat, toto silentio in summum collis ascenderunt, ut in quiete noctis Romanos dormientes oppugnent. Galli molliter moventes non solum custodes, sed etiam canes fefellerunt. </w:t>
      </w:r>
    </w:p>
    <w:p>
      <w:pPr>
        <w:pStyle w:val="Body"/>
        <w:jc w:val="left"/>
      </w:pPr>
    </w:p>
    <w:p>
      <w:pPr>
        <w:pStyle w:val="Body"/>
        <w:jc w:val="left"/>
      </w:pPr>
      <w:r>
        <w:rPr>
          <w:rtl w:val="0"/>
          <w:lang w:val="en-US"/>
        </w:rPr>
        <w:t xml:space="preserve">4. </w:t>
      </w:r>
      <w:r>
        <w:rPr>
          <w:rtl w:val="0"/>
          <w:lang w:val="it-IT"/>
        </w:rPr>
        <w:t>Sed anseres non falsi sunt, qui inter inopiam alebantur quod sacri Iunoni sunt. Clangor eorum crepituque alarum M. Manlium excitavit, vir bello egregius, qui arma arripuit ut arcem defendat. ciens ceteros ad arma ivit et dum ceteri trepidabant, Gallum qui iam in summo constiterat scuto icit. ille proximos sternit, et nunc armis depositis alii Galli trepidantes saxa adhaerebant.  Romani sagitiis missilibusque hostes saxis proturbaverunt, et acies Gallica deleta ruitur.</w:t>
      </w:r>
    </w:p>
    <w:p>
      <w:pPr>
        <w:pStyle w:val="Body"/>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r>
        <w:rPr>
          <w:i w:val="1"/>
          <w:iCs w:val="1"/>
          <w:rtl w:val="0"/>
          <w:lang w:val="en-US"/>
        </w:rPr>
        <w:t>Selection #: 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r>
        <w:rPr>
          <w:i w:val="1"/>
          <w:iCs w:val="1"/>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r>
        <w:rPr>
          <w:i w:val="1"/>
          <w:iCs w:val="1"/>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r>
        <w:rPr>
          <w:i w:val="1"/>
          <w:iCs w:val="1"/>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r>
        <w:rPr>
          <w:i w:val="1"/>
          <w:iCs w:val="1"/>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r>
        <w:rPr>
          <w:i w:val="1"/>
          <w:iCs w:val="1"/>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r>
        <w:rPr>
          <w:i w:val="1"/>
          <w:iCs w:val="1"/>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r>
        <w:rPr>
          <w:i w:val="1"/>
          <w:iCs w:val="1"/>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r>
        <w:rPr>
          <w:i w:val="1"/>
          <w:iCs w:val="1"/>
          <w:rtl w:val="0"/>
          <w:lang w:val="en-US"/>
        </w:rPr>
        <w:t>____________________________________________________________________________</w:t>
      </w:r>
    </w:p>
    <w:p>
      <w:pPr>
        <w:pStyle w:val="Body"/>
        <w:jc w:val="left"/>
        <w:rPr>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r>
        <w:rPr>
          <w:i w:val="1"/>
          <w:iCs w:val="1"/>
          <w:rtl w:val="0"/>
          <w:lang w:val="en-US"/>
        </w:rPr>
        <w:t>Selection #: 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r>
        <w:rPr>
          <w:i w:val="1"/>
          <w:iCs w:val="1"/>
          <w:rtl w:val="0"/>
          <w:lang w:val="en-US"/>
        </w:rPr>
        <w:t>____________________________________________________________________________</w:t>
      </w:r>
      <w:r>
        <w:rPr>
          <w:i w:val="1"/>
          <w:iCs w:val="1"/>
          <w:rtl w:val="0"/>
        </w:rPr>
        <w:t xml:space="preserve"> </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r>
        <w:rPr>
          <w:i w:val="1"/>
          <w:iCs w:val="1"/>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r>
        <w:rPr>
          <w:i w:val="1"/>
          <w:iCs w:val="1"/>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r>
        <w:rPr>
          <w:i w:val="1"/>
          <w:iCs w:val="1"/>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r>
        <w:rPr>
          <w:i w:val="1"/>
          <w:iCs w:val="1"/>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r>
        <w:rPr>
          <w:i w:val="1"/>
          <w:iCs w:val="1"/>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r>
        <w:rPr>
          <w:i w:val="1"/>
          <w:iCs w:val="1"/>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r>
        <w:rPr>
          <w:i w:val="1"/>
          <w:iCs w:val="1"/>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r>
        <w:rPr>
          <w:i w:val="1"/>
          <w:iCs w:val="1"/>
          <w:rtl w:val="0"/>
          <w:lang w:val="en-US"/>
        </w:rPr>
        <w:t>____________________________________________________________________________</w:t>
      </w:r>
    </w:p>
    <w:p>
      <w:pPr>
        <w:pStyle w:val="Body"/>
        <w:jc w:val="left"/>
        <w:rPr>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r>
        <w:rPr>
          <w:i w:val="1"/>
          <w:iCs w:val="1"/>
          <w:rtl w:val="0"/>
          <w:lang w:val="en-US"/>
        </w:rPr>
        <w:t>Selection #: 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r>
        <w:rPr>
          <w:i w:val="1"/>
          <w:iCs w:val="1"/>
          <w:rtl w:val="0"/>
          <w:lang w:val="en-US"/>
        </w:rPr>
        <w:t>____________________________________________________________________________</w:t>
      </w:r>
      <w:r>
        <w:rPr>
          <w:i w:val="1"/>
          <w:iCs w:val="1"/>
          <w:rtl w:val="0"/>
        </w:rPr>
        <w:t xml:space="preserve"> </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r>
        <w:rPr>
          <w:i w:val="1"/>
          <w:iCs w:val="1"/>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r>
        <w:rPr>
          <w:i w:val="1"/>
          <w:iCs w:val="1"/>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r>
        <w:rPr>
          <w:i w:val="1"/>
          <w:iCs w:val="1"/>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r>
        <w:rPr>
          <w:i w:val="1"/>
          <w:iCs w:val="1"/>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r>
        <w:rPr>
          <w:i w:val="1"/>
          <w:iCs w:val="1"/>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r>
        <w:rPr>
          <w:i w:val="1"/>
          <w:iCs w:val="1"/>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r>
        <w:rPr>
          <w:i w:val="1"/>
          <w:iCs w:val="1"/>
          <w:rtl w:val="0"/>
          <w:lang w:val="en-US"/>
        </w:rPr>
        <w:t>____________________________________________________________________________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i w:val="1"/>
          <w:iCs w:val="1"/>
        </w:rPr>
      </w:pPr>
      <w:r>
        <w:rPr>
          <w:i w:val="1"/>
          <w:iCs w:val="1"/>
          <w:rtl w:val="0"/>
          <w:lang w:val="en-US"/>
        </w:rPr>
        <w:t>____________________________________________________________________________</w:t>
      </w:r>
    </w:p>
    <w:p>
      <w:pPr>
        <w:pStyle w:val="Body A"/>
        <w:rPr>
          <w:b w:val="1"/>
          <w:bCs w:val="1"/>
          <w:u w:val="single"/>
        </w:rPr>
      </w:pPr>
      <w:r>
        <w:rPr>
          <w:b w:val="1"/>
          <w:bCs w:val="1"/>
          <w:u w:val="single"/>
          <w:rtl w:val="0"/>
          <w:lang w:val="en-US"/>
        </w:rPr>
        <w:t>Section 4: Identification</w:t>
      </w:r>
    </w:p>
    <w:p>
      <w:pPr>
        <w:pStyle w:val="Body A"/>
        <w:rPr>
          <w:i w:val="1"/>
          <w:iCs w:val="1"/>
        </w:rPr>
      </w:pPr>
      <w:r>
        <w:rPr>
          <w:i w:val="1"/>
          <w:iCs w:val="1"/>
          <w:rtl w:val="0"/>
          <w:lang w:val="en-US"/>
        </w:rPr>
        <w:t xml:space="preserve">In the following section, please answer the questions that correspond to the choices of translation you chose. For example, if you chose to translation selection #1 and #2, then you should answer the questions under the heading </w:t>
      </w:r>
      <w:r>
        <w:rPr>
          <w:rFonts w:hAnsi="Helvetica" w:hint="default"/>
          <w:i w:val="1"/>
          <w:iCs w:val="1"/>
          <w:rtl w:val="0"/>
          <w:lang w:val="en-US"/>
        </w:rPr>
        <w:t>“</w:t>
      </w:r>
      <w:r>
        <w:rPr>
          <w:b w:val="1"/>
          <w:bCs w:val="1"/>
          <w:i w:val="1"/>
          <w:iCs w:val="1"/>
          <w:rtl w:val="0"/>
          <w:lang w:val="en-US"/>
        </w:rPr>
        <w:t>Questions for Translation Selection #1</w:t>
      </w:r>
      <w:r>
        <w:rPr>
          <w:rFonts w:hAnsi="Helvetica" w:hint="default"/>
          <w:b w:val="1"/>
          <w:bCs w:val="1"/>
          <w:i w:val="1"/>
          <w:iCs w:val="1"/>
          <w:rtl w:val="0"/>
          <w:lang w:val="en-US"/>
        </w:rPr>
        <w:t xml:space="preserve">” </w:t>
      </w:r>
      <w:r>
        <w:rPr>
          <w:i w:val="1"/>
          <w:iCs w:val="1"/>
          <w:rtl w:val="0"/>
          <w:lang w:val="en-US"/>
        </w:rPr>
        <w:t xml:space="preserve">and under </w:t>
      </w:r>
      <w:r>
        <w:rPr>
          <w:rFonts w:hAnsi="Helvetica" w:hint="default"/>
          <w:b w:val="1"/>
          <w:bCs w:val="1"/>
          <w:i w:val="1"/>
          <w:iCs w:val="1"/>
          <w:rtl w:val="0"/>
          <w:lang w:val="en-US"/>
        </w:rPr>
        <w:t>“</w:t>
      </w:r>
      <w:r>
        <w:rPr>
          <w:b w:val="1"/>
          <w:bCs w:val="1"/>
          <w:i w:val="1"/>
          <w:iCs w:val="1"/>
          <w:rtl w:val="0"/>
          <w:lang w:val="en-US"/>
        </w:rPr>
        <w:t>Questions for Translation Selection #2</w:t>
      </w:r>
      <w:r>
        <w:rPr>
          <w:rFonts w:hAnsi="Helvetica" w:hint="default"/>
          <w:i w:val="1"/>
          <w:iCs w:val="1"/>
          <w:rtl w:val="0"/>
          <w:lang w:val="en-US"/>
        </w:rPr>
        <w:t>”</w:t>
      </w:r>
      <w:r>
        <w:rPr>
          <w:i w:val="1"/>
          <w:iCs w:val="1"/>
          <w:rtl w:val="0"/>
          <w:lang w:val="en-US"/>
        </w:rPr>
        <w:t>.</w:t>
      </w:r>
    </w:p>
    <w:p>
      <w:pPr>
        <w:pStyle w:val="Body A"/>
        <w:rPr>
          <w:i w:val="1"/>
          <w:iCs w:val="1"/>
        </w:rPr>
      </w:pPr>
    </w:p>
    <w:p>
      <w:pPr>
        <w:pStyle w:val="Body A"/>
        <w:rPr>
          <w:b w:val="1"/>
          <w:bCs w:val="1"/>
          <w:i w:val="1"/>
          <w:iCs w:val="1"/>
        </w:rPr>
      </w:pPr>
    </w:p>
    <w:p>
      <w:pPr>
        <w:pStyle w:val="Body A"/>
        <w:rPr>
          <w:b w:val="1"/>
          <w:bCs w:val="1"/>
        </w:rPr>
      </w:pPr>
      <w:r>
        <w:rPr>
          <w:b w:val="1"/>
          <w:bCs w:val="1"/>
          <w:rtl w:val="0"/>
          <w:lang w:val="en-US"/>
        </w:rPr>
        <w:t>Questions for Translation Selection #1:</w:t>
      </w:r>
    </w:p>
    <w:p>
      <w:pPr>
        <w:pStyle w:val="Body A"/>
        <w:rPr>
          <w:b w:val="1"/>
          <w:bCs w:val="1"/>
        </w:rPr>
      </w:pPr>
    </w:p>
    <w:p>
      <w:pPr>
        <w:pStyle w:val="Body A"/>
        <w:rPr>
          <w:b w:val="1"/>
          <w:bCs w:val="1"/>
        </w:rPr>
      </w:pPr>
      <w:r>
        <w:rPr>
          <w:b w:val="1"/>
          <w:bCs w:val="1"/>
          <w:rtl w:val="0"/>
          <w:lang w:val="en-US"/>
        </w:rPr>
        <w:t xml:space="preserve">1. </w:t>
      </w:r>
      <w:r>
        <w:rPr>
          <w:rtl w:val="0"/>
          <w:lang w:val="en-US"/>
        </w:rPr>
        <w:t xml:space="preserve">Identify a </w:t>
      </w:r>
      <w:r>
        <w:rPr>
          <w:b w:val="1"/>
          <w:bCs w:val="1"/>
          <w:rtl w:val="0"/>
          <w:lang w:val="en-US"/>
        </w:rPr>
        <w:t>jussive subjunctive: _________________________________________</w:t>
      </w:r>
    </w:p>
    <w:p>
      <w:pPr>
        <w:pStyle w:val="Body A"/>
        <w:rPr>
          <w:b w:val="1"/>
          <w:bCs w:val="1"/>
        </w:rPr>
      </w:pPr>
    </w:p>
    <w:p>
      <w:pPr>
        <w:pStyle w:val="Body A"/>
        <w:rPr>
          <w:b w:val="1"/>
          <w:bCs w:val="1"/>
        </w:rPr>
      </w:pPr>
      <w:r>
        <w:rPr>
          <w:b w:val="1"/>
          <w:bCs w:val="1"/>
          <w:rtl w:val="0"/>
          <w:lang w:val="en-US"/>
        </w:rPr>
        <w:t xml:space="preserve">2. </w:t>
      </w:r>
      <w:r>
        <w:rPr>
          <w:rtl w:val="0"/>
          <w:lang w:val="en-US"/>
        </w:rPr>
        <w:t xml:space="preserve">What is the case and number of </w:t>
      </w:r>
      <w:r>
        <w:rPr>
          <w:b w:val="1"/>
          <w:bCs w:val="1"/>
          <w:rtl w:val="0"/>
          <w:lang w:val="en-US"/>
        </w:rPr>
        <w:t>senum (line 1): ______________________________</w:t>
      </w:r>
    </w:p>
    <w:p>
      <w:pPr>
        <w:pStyle w:val="Body A"/>
        <w:rPr>
          <w:b w:val="1"/>
          <w:bCs w:val="1"/>
        </w:rPr>
      </w:pPr>
    </w:p>
    <w:p>
      <w:pPr>
        <w:pStyle w:val="Body A"/>
        <w:rPr>
          <w:b w:val="1"/>
          <w:bCs w:val="1"/>
        </w:rPr>
      </w:pPr>
      <w:r>
        <w:rPr>
          <w:b w:val="1"/>
          <w:bCs w:val="1"/>
          <w:rtl w:val="0"/>
          <w:lang w:val="en-US"/>
        </w:rPr>
        <w:t xml:space="preserve">3. </w:t>
      </w:r>
      <w:r>
        <w:rPr>
          <w:rtl w:val="0"/>
          <w:lang w:val="en-US"/>
        </w:rPr>
        <w:t xml:space="preserve">Give an example of a </w:t>
      </w:r>
      <w:r>
        <w:rPr>
          <w:b w:val="1"/>
          <w:bCs w:val="1"/>
          <w:rtl w:val="0"/>
          <w:lang w:val="en-US"/>
        </w:rPr>
        <w:t>superlative adjective: ___________________________________</w:t>
      </w:r>
    </w:p>
    <w:p>
      <w:pPr>
        <w:pStyle w:val="Body A"/>
        <w:rPr>
          <w:b w:val="1"/>
          <w:bCs w:val="1"/>
        </w:rPr>
      </w:pPr>
    </w:p>
    <w:p>
      <w:pPr>
        <w:pStyle w:val="Body A"/>
        <w:rPr>
          <w:b w:val="1"/>
          <w:bCs w:val="1"/>
        </w:rPr>
      </w:pPr>
      <w:r>
        <w:rPr>
          <w:b w:val="1"/>
          <w:bCs w:val="1"/>
          <w:rtl w:val="0"/>
          <w:lang w:val="en-US"/>
        </w:rPr>
        <w:t xml:space="preserve">4. </w:t>
      </w:r>
      <w:r>
        <w:rPr>
          <w:rtl w:val="0"/>
          <w:lang w:val="en-US"/>
        </w:rPr>
        <w:t xml:space="preserve">Give an example of a </w:t>
      </w:r>
      <w:r>
        <w:rPr>
          <w:b w:val="1"/>
          <w:bCs w:val="1"/>
          <w:rtl w:val="0"/>
          <w:lang w:val="en-US"/>
        </w:rPr>
        <w:t>passive periphrastic: __________________________________</w:t>
      </w:r>
    </w:p>
    <w:p>
      <w:pPr>
        <w:pStyle w:val="Body A"/>
        <w:rPr>
          <w:b w:val="1"/>
          <w:bCs w:val="1"/>
        </w:rPr>
      </w:pPr>
    </w:p>
    <w:p>
      <w:pPr>
        <w:pStyle w:val="Body A"/>
        <w:rPr>
          <w:b w:val="1"/>
          <w:bCs w:val="1"/>
        </w:rPr>
      </w:pPr>
      <w:r>
        <w:rPr>
          <w:b w:val="1"/>
          <w:bCs w:val="1"/>
          <w:rtl w:val="0"/>
          <w:lang w:val="en-US"/>
        </w:rPr>
        <w:t xml:space="preserve">5. </w:t>
      </w:r>
      <w:r>
        <w:rPr>
          <w:rtl w:val="0"/>
          <w:lang w:val="en-US"/>
        </w:rPr>
        <w:t xml:space="preserve">Give an example of an </w:t>
      </w:r>
      <w:r>
        <w:rPr>
          <w:b w:val="1"/>
          <w:bCs w:val="1"/>
          <w:rtl w:val="0"/>
          <w:lang w:val="en-US"/>
        </w:rPr>
        <w:t>imperative verb: _____________________________________</w:t>
      </w:r>
    </w:p>
    <w:p>
      <w:pPr>
        <w:pStyle w:val="Body A"/>
        <w:rPr>
          <w:b w:val="1"/>
          <w:bCs w:val="1"/>
        </w:rPr>
      </w:pPr>
    </w:p>
    <w:p>
      <w:pPr>
        <w:pStyle w:val="Body A"/>
        <w:rPr>
          <w:b w:val="1"/>
          <w:bCs w:val="1"/>
        </w:rPr>
      </w:pPr>
    </w:p>
    <w:p>
      <w:pPr>
        <w:pStyle w:val="Body A"/>
        <w:rPr>
          <w:b w:val="1"/>
          <w:bCs w:val="1"/>
        </w:rPr>
      </w:pPr>
      <w:r>
        <w:rPr>
          <w:b w:val="1"/>
          <w:bCs w:val="1"/>
          <w:rtl w:val="0"/>
          <w:lang w:val="en-US"/>
        </w:rPr>
        <w:t>Questions for Translation Selection #2:</w:t>
      </w:r>
    </w:p>
    <w:p>
      <w:pPr>
        <w:pStyle w:val="Body A"/>
        <w:rPr>
          <w:b w:val="1"/>
          <w:bCs w:val="1"/>
        </w:rPr>
      </w:pPr>
    </w:p>
    <w:p>
      <w:pPr>
        <w:pStyle w:val="Body A"/>
        <w:rPr>
          <w:b w:val="1"/>
          <w:bCs w:val="1"/>
        </w:rPr>
      </w:pPr>
      <w:r>
        <w:rPr>
          <w:b w:val="1"/>
          <w:bCs w:val="1"/>
          <w:rtl w:val="0"/>
          <w:lang w:val="en-US"/>
        </w:rPr>
        <w:t xml:space="preserve">1. </w:t>
      </w:r>
      <w:r>
        <w:rPr>
          <w:rtl w:val="0"/>
          <w:lang w:val="en-US"/>
        </w:rPr>
        <w:t xml:space="preserve">What is the case and number of </w:t>
      </w:r>
      <w:r>
        <w:rPr>
          <w:b w:val="1"/>
          <w:bCs w:val="1"/>
          <w:rtl w:val="0"/>
          <w:lang w:val="en-US"/>
        </w:rPr>
        <w:t>sidera (line 2): ___________________________________</w:t>
      </w:r>
    </w:p>
    <w:p>
      <w:pPr>
        <w:pStyle w:val="Body A"/>
        <w:rPr>
          <w:b w:val="1"/>
          <w:bCs w:val="1"/>
        </w:rPr>
      </w:pPr>
    </w:p>
    <w:p>
      <w:pPr>
        <w:pStyle w:val="Body A"/>
        <w:rPr>
          <w:b w:val="1"/>
          <w:bCs w:val="1"/>
        </w:rPr>
      </w:pPr>
      <w:r>
        <w:rPr>
          <w:b w:val="1"/>
          <w:bCs w:val="1"/>
          <w:rtl w:val="0"/>
          <w:lang w:val="en-US"/>
        </w:rPr>
        <w:t xml:space="preserve">2. </w:t>
      </w:r>
      <w:r>
        <w:rPr>
          <w:rtl w:val="0"/>
          <w:lang w:val="en-US"/>
        </w:rPr>
        <w:t xml:space="preserve">What is the antecedent of </w:t>
      </w:r>
      <w:r>
        <w:rPr>
          <w:b w:val="1"/>
          <w:bCs w:val="1"/>
          <w:rtl w:val="0"/>
          <w:lang w:val="en-US"/>
        </w:rPr>
        <w:t>quae (line 2): _________________________________________</w:t>
      </w:r>
    </w:p>
    <w:p>
      <w:pPr>
        <w:pStyle w:val="Body A"/>
        <w:rPr>
          <w:b w:val="1"/>
          <w:bCs w:val="1"/>
        </w:rPr>
      </w:pPr>
    </w:p>
    <w:p>
      <w:pPr>
        <w:pStyle w:val="Body A"/>
        <w:rPr>
          <w:b w:val="1"/>
          <w:bCs w:val="1"/>
        </w:rPr>
      </w:pPr>
      <w:r>
        <w:rPr>
          <w:b w:val="1"/>
          <w:bCs w:val="1"/>
          <w:rtl w:val="0"/>
          <w:lang w:val="en-US"/>
        </w:rPr>
        <w:t xml:space="preserve">3. </w:t>
      </w:r>
      <w:r>
        <w:rPr>
          <w:rtl w:val="0"/>
          <w:lang w:val="en-US"/>
        </w:rPr>
        <w:t xml:space="preserve">Give the case of </w:t>
      </w:r>
      <w:r>
        <w:rPr>
          <w:b w:val="1"/>
          <w:bCs w:val="1"/>
          <w:rtl w:val="0"/>
          <w:lang w:val="en-US"/>
        </w:rPr>
        <w:t>harenae (line 2): ________________________________________</w:t>
      </w:r>
    </w:p>
    <w:p>
      <w:pPr>
        <w:pStyle w:val="Body A"/>
        <w:rPr>
          <w:b w:val="1"/>
          <w:bCs w:val="1"/>
        </w:rPr>
      </w:pPr>
    </w:p>
    <w:p>
      <w:pPr>
        <w:pStyle w:val="Body A"/>
        <w:rPr>
          <w:b w:val="1"/>
          <w:bCs w:val="1"/>
        </w:rPr>
      </w:pPr>
      <w:r>
        <w:rPr>
          <w:b w:val="1"/>
          <w:bCs w:val="1"/>
          <w:rtl w:val="0"/>
          <w:lang w:val="en-US"/>
        </w:rPr>
        <w:t xml:space="preserve">4. </w:t>
      </w:r>
      <w:r>
        <w:rPr>
          <w:rtl w:val="0"/>
          <w:lang w:val="en-US"/>
        </w:rPr>
        <w:t xml:space="preserve">What is the tense of </w:t>
      </w:r>
      <w:r>
        <w:rPr>
          <w:b w:val="1"/>
          <w:bCs w:val="1"/>
          <w:rtl w:val="0"/>
          <w:lang w:val="en-US"/>
        </w:rPr>
        <w:t>quaeris (line 1): ______________________________________</w:t>
      </w:r>
    </w:p>
    <w:p>
      <w:pPr>
        <w:pStyle w:val="Body A"/>
        <w:rPr>
          <w:b w:val="1"/>
          <w:bCs w:val="1"/>
        </w:rPr>
      </w:pPr>
    </w:p>
    <w:p>
      <w:pPr>
        <w:pStyle w:val="Body A"/>
        <w:rPr>
          <w:b w:val="1"/>
          <w:bCs w:val="1"/>
        </w:rPr>
      </w:pPr>
      <w:r>
        <w:rPr>
          <w:b w:val="1"/>
          <w:bCs w:val="1"/>
          <w:rtl w:val="0"/>
          <w:lang w:val="en-US"/>
        </w:rPr>
        <w:t xml:space="preserve">5. </w:t>
      </w:r>
      <w:r>
        <w:rPr>
          <w:rtl w:val="0"/>
          <w:lang w:val="en-US"/>
        </w:rPr>
        <w:t xml:space="preserve">Give the case and function of </w:t>
      </w:r>
      <w:r>
        <w:rPr>
          <w:b w:val="1"/>
          <w:bCs w:val="1"/>
          <w:rtl w:val="0"/>
          <w:lang w:val="en-US"/>
        </w:rPr>
        <w:t>Catullo insano (line 3): ______________________________</w:t>
      </w:r>
    </w:p>
    <w:p>
      <w:pPr>
        <w:pStyle w:val="Body A"/>
        <w:rPr>
          <w:b w:val="1"/>
          <w:bCs w:val="1"/>
        </w:rPr>
      </w:pPr>
    </w:p>
    <w:p>
      <w:pPr>
        <w:pStyle w:val="Body A"/>
        <w:rPr>
          <w:b w:val="1"/>
          <w:bCs w:val="1"/>
        </w:rPr>
      </w:pPr>
      <w:r>
        <w:rPr>
          <w:b w:val="1"/>
          <w:bCs w:val="1"/>
          <w:rtl w:val="0"/>
          <w:lang w:val="en-US"/>
        </w:rPr>
        <w:t xml:space="preserve">Questions for Translation Selection #3: </w:t>
      </w:r>
    </w:p>
    <w:p>
      <w:pPr>
        <w:pStyle w:val="Body A"/>
        <w:rPr>
          <w:b w:val="1"/>
          <w:bCs w:val="1"/>
        </w:rPr>
      </w:pPr>
    </w:p>
    <w:p>
      <w:pPr>
        <w:pStyle w:val="Body A"/>
        <w:rPr>
          <w:b w:val="1"/>
          <w:bCs w:val="1"/>
        </w:rPr>
      </w:pPr>
      <w:r>
        <w:rPr>
          <w:b w:val="1"/>
          <w:bCs w:val="1"/>
          <w:rtl w:val="0"/>
          <w:lang w:val="en-US"/>
        </w:rPr>
        <w:t xml:space="preserve">1. </w:t>
      </w:r>
      <w:r>
        <w:rPr>
          <w:rtl w:val="0"/>
          <w:lang w:val="en-US"/>
        </w:rPr>
        <w:t xml:space="preserve">What is the case of </w:t>
      </w:r>
      <w:r>
        <w:rPr>
          <w:b w:val="1"/>
          <w:bCs w:val="1"/>
          <w:rtl w:val="0"/>
          <w:lang w:val="en-US"/>
        </w:rPr>
        <w:t>arx (line 1): ______________________________________________</w:t>
      </w:r>
    </w:p>
    <w:p>
      <w:pPr>
        <w:pStyle w:val="Body A"/>
        <w:rPr>
          <w:b w:val="1"/>
          <w:bCs w:val="1"/>
        </w:rPr>
      </w:pPr>
    </w:p>
    <w:p>
      <w:pPr>
        <w:pStyle w:val="Body A"/>
        <w:rPr>
          <w:b w:val="1"/>
          <w:bCs w:val="1"/>
        </w:rPr>
      </w:pPr>
      <w:r>
        <w:rPr>
          <w:b w:val="1"/>
          <w:bCs w:val="1"/>
          <w:rtl w:val="0"/>
          <w:lang w:val="en-US"/>
        </w:rPr>
        <w:t xml:space="preserve">2. </w:t>
      </w:r>
      <w:r>
        <w:rPr>
          <w:rtl w:val="0"/>
          <w:lang w:val="en-US"/>
        </w:rPr>
        <w:t xml:space="preserve">What is the case of </w:t>
      </w:r>
      <w:r>
        <w:rPr>
          <w:b w:val="1"/>
          <w:bCs w:val="1"/>
          <w:rtl w:val="0"/>
          <w:lang w:val="en-US"/>
        </w:rPr>
        <w:t>collis (line 4): ____________________________________________</w:t>
      </w:r>
    </w:p>
    <w:p>
      <w:pPr>
        <w:pStyle w:val="Body A"/>
        <w:rPr>
          <w:b w:val="1"/>
          <w:bCs w:val="1"/>
        </w:rPr>
      </w:pPr>
    </w:p>
    <w:p>
      <w:pPr>
        <w:pStyle w:val="Body A"/>
        <w:rPr>
          <w:b w:val="1"/>
          <w:bCs w:val="1"/>
        </w:rPr>
      </w:pPr>
      <w:r>
        <w:rPr>
          <w:b w:val="1"/>
          <w:bCs w:val="1"/>
          <w:rtl w:val="0"/>
          <w:lang w:val="en-US"/>
        </w:rPr>
        <w:t xml:space="preserve">3. </w:t>
      </w:r>
      <w:r>
        <w:rPr>
          <w:rtl w:val="0"/>
          <w:lang w:val="en-US"/>
        </w:rPr>
        <w:t xml:space="preserve">What is the tense of </w:t>
      </w:r>
      <w:r>
        <w:rPr>
          <w:b w:val="1"/>
          <w:bCs w:val="1"/>
          <w:rtl w:val="0"/>
          <w:lang w:val="en-US"/>
        </w:rPr>
        <w:t>fefellerunt (line 4): _________________________________________</w:t>
      </w:r>
    </w:p>
    <w:p>
      <w:pPr>
        <w:pStyle w:val="Body A"/>
        <w:rPr>
          <w:b w:val="1"/>
          <w:bCs w:val="1"/>
        </w:rPr>
      </w:pPr>
    </w:p>
    <w:p>
      <w:pPr>
        <w:pStyle w:val="Body A"/>
        <w:rPr>
          <w:b w:val="1"/>
          <w:bCs w:val="1"/>
        </w:rPr>
      </w:pPr>
      <w:r>
        <w:rPr>
          <w:b w:val="1"/>
          <w:bCs w:val="1"/>
          <w:rtl w:val="0"/>
          <w:lang w:val="en-US"/>
        </w:rPr>
        <w:t xml:space="preserve">4. </w:t>
      </w:r>
      <w:r>
        <w:rPr>
          <w:rtl w:val="0"/>
          <w:lang w:val="en-US"/>
        </w:rPr>
        <w:t xml:space="preserve">Give an example of a </w:t>
      </w:r>
      <w:r>
        <w:rPr>
          <w:b w:val="1"/>
          <w:bCs w:val="1"/>
          <w:rtl w:val="0"/>
          <w:lang w:val="en-US"/>
        </w:rPr>
        <w:t>present active participle:  __________________________________</w:t>
      </w:r>
    </w:p>
    <w:p>
      <w:pPr>
        <w:pStyle w:val="Body A"/>
        <w:rPr>
          <w:b w:val="1"/>
          <w:bCs w:val="1"/>
        </w:rPr>
      </w:pPr>
    </w:p>
    <w:p>
      <w:pPr>
        <w:pStyle w:val="Body A"/>
        <w:rPr>
          <w:b w:val="1"/>
          <w:bCs w:val="1"/>
        </w:rPr>
      </w:pPr>
      <w:r>
        <w:rPr>
          <w:b w:val="1"/>
          <w:bCs w:val="1"/>
          <w:rtl w:val="0"/>
          <w:lang w:val="en-US"/>
        </w:rPr>
        <w:t xml:space="preserve">5. </w:t>
      </w:r>
      <w:r>
        <w:rPr>
          <w:rtl w:val="0"/>
          <w:lang w:val="en-US"/>
        </w:rPr>
        <w:t xml:space="preserve">Give the case and function of </w:t>
      </w:r>
      <w:r>
        <w:rPr>
          <w:b w:val="1"/>
          <w:bCs w:val="1"/>
          <w:rtl w:val="0"/>
          <w:lang w:val="en-US"/>
        </w:rPr>
        <w:t>nocte (line 3): ____________________________________</w:t>
      </w:r>
    </w:p>
    <w:p>
      <w:pPr>
        <w:pStyle w:val="Body A"/>
        <w:rPr>
          <w:b w:val="1"/>
          <w:bCs w:val="1"/>
          <w:sz w:val="20"/>
          <w:szCs w:val="20"/>
        </w:rPr>
      </w:pPr>
    </w:p>
    <w:p>
      <w:pPr>
        <w:pStyle w:val="Body A"/>
        <w:rPr>
          <w:b w:val="1"/>
          <w:bCs w:val="1"/>
          <w:sz w:val="20"/>
          <w:szCs w:val="20"/>
        </w:rPr>
      </w:pPr>
    </w:p>
    <w:p>
      <w:pPr>
        <w:pStyle w:val="Body A"/>
        <w:rPr>
          <w:b w:val="1"/>
          <w:bCs w:val="1"/>
          <w:sz w:val="20"/>
          <w:szCs w:val="20"/>
        </w:rPr>
      </w:pPr>
    </w:p>
    <w:p>
      <w:pPr>
        <w:pStyle w:val="Body A"/>
        <w:rPr>
          <w:b w:val="1"/>
          <w:bCs w:val="1"/>
        </w:rPr>
      </w:pPr>
      <w:r>
        <w:rPr>
          <w:b w:val="1"/>
          <w:bCs w:val="1"/>
          <w:rtl w:val="0"/>
          <w:lang w:val="en-US"/>
        </w:rPr>
        <w:t>Questions for Translation Selection #4:</w:t>
      </w:r>
    </w:p>
    <w:p>
      <w:pPr>
        <w:pStyle w:val="Body A"/>
        <w:rPr>
          <w:b w:val="1"/>
          <w:bCs w:val="1"/>
        </w:rPr>
      </w:pPr>
    </w:p>
    <w:p>
      <w:pPr>
        <w:pStyle w:val="Body A"/>
        <w:rPr>
          <w:b w:val="1"/>
          <w:bCs w:val="1"/>
        </w:rPr>
      </w:pPr>
      <w:r>
        <w:rPr>
          <w:b w:val="1"/>
          <w:bCs w:val="1"/>
          <w:rtl w:val="0"/>
          <w:lang w:val="en-US"/>
        </w:rPr>
        <w:t xml:space="preserve">1. </w:t>
      </w:r>
      <w:r>
        <w:rPr>
          <w:rtl w:val="0"/>
          <w:lang w:val="en-US"/>
        </w:rPr>
        <w:t xml:space="preserve">What is the case of </w:t>
      </w:r>
      <w:r>
        <w:rPr>
          <w:b w:val="1"/>
          <w:bCs w:val="1"/>
          <w:rtl w:val="0"/>
          <w:lang w:val="en-US"/>
        </w:rPr>
        <w:t>Iunoni (line 1): _________________________________________</w:t>
      </w:r>
    </w:p>
    <w:p>
      <w:pPr>
        <w:pStyle w:val="Body A"/>
        <w:rPr>
          <w:b w:val="1"/>
          <w:bCs w:val="1"/>
        </w:rPr>
      </w:pPr>
    </w:p>
    <w:p>
      <w:pPr>
        <w:pStyle w:val="Body A"/>
        <w:rPr>
          <w:b w:val="1"/>
          <w:bCs w:val="1"/>
        </w:rPr>
      </w:pPr>
      <w:r>
        <w:rPr>
          <w:b w:val="1"/>
          <w:bCs w:val="1"/>
          <w:rtl w:val="0"/>
          <w:lang w:val="en-US"/>
        </w:rPr>
        <w:t xml:space="preserve">2. </w:t>
      </w:r>
      <w:r>
        <w:rPr>
          <w:rtl w:val="0"/>
          <w:lang w:val="en-US"/>
        </w:rPr>
        <w:t xml:space="preserve">Give an example of a </w:t>
      </w:r>
      <w:r>
        <w:rPr>
          <w:b w:val="1"/>
          <w:bCs w:val="1"/>
          <w:rtl w:val="0"/>
          <w:lang w:val="en-US"/>
        </w:rPr>
        <w:t>purpose clause: ________________________________</w:t>
      </w:r>
    </w:p>
    <w:p>
      <w:pPr>
        <w:pStyle w:val="Body A"/>
        <w:rPr>
          <w:b w:val="1"/>
          <w:bCs w:val="1"/>
        </w:rPr>
      </w:pPr>
    </w:p>
    <w:p>
      <w:pPr>
        <w:pStyle w:val="Body A"/>
        <w:rPr>
          <w:b w:val="1"/>
          <w:bCs w:val="1"/>
        </w:rPr>
      </w:pPr>
      <w:r>
        <w:rPr>
          <w:b w:val="1"/>
          <w:bCs w:val="1"/>
          <w:rtl w:val="0"/>
          <w:lang w:val="en-US"/>
        </w:rPr>
        <w:t xml:space="preserve">3. </w:t>
      </w:r>
      <w:r>
        <w:rPr>
          <w:rtl w:val="0"/>
          <w:lang w:val="en-US"/>
        </w:rPr>
        <w:t xml:space="preserve">Give the tense of </w:t>
      </w:r>
      <w:r>
        <w:rPr>
          <w:b w:val="1"/>
          <w:bCs w:val="1"/>
          <w:rtl w:val="0"/>
          <w:lang w:val="en-US"/>
        </w:rPr>
        <w:t>constiterat (line 3): __________________________________________</w:t>
      </w:r>
    </w:p>
    <w:p>
      <w:pPr>
        <w:pStyle w:val="Body A"/>
        <w:rPr>
          <w:b w:val="1"/>
          <w:bCs w:val="1"/>
        </w:rPr>
      </w:pPr>
    </w:p>
    <w:p>
      <w:pPr>
        <w:pStyle w:val="Body A"/>
        <w:rPr>
          <w:b w:val="1"/>
          <w:bCs w:val="1"/>
        </w:rPr>
      </w:pPr>
      <w:r>
        <w:rPr>
          <w:b w:val="1"/>
          <w:bCs w:val="1"/>
          <w:rtl w:val="0"/>
          <w:lang w:val="en-US"/>
        </w:rPr>
        <w:t xml:space="preserve">4. </w:t>
      </w:r>
      <w:r>
        <w:rPr>
          <w:rtl w:val="0"/>
          <w:lang w:val="en-US"/>
        </w:rPr>
        <w:t xml:space="preserve">Give an example of an </w:t>
      </w:r>
      <w:r>
        <w:rPr>
          <w:b w:val="1"/>
          <w:bCs w:val="1"/>
          <w:rtl w:val="0"/>
          <w:lang w:val="en-US"/>
        </w:rPr>
        <w:t>ablative absolute: _______________________________________</w:t>
      </w:r>
    </w:p>
    <w:p>
      <w:pPr>
        <w:pStyle w:val="Body A"/>
        <w:rPr>
          <w:b w:val="1"/>
          <w:bCs w:val="1"/>
        </w:rPr>
      </w:pPr>
    </w:p>
    <w:p>
      <w:pPr>
        <w:pStyle w:val="Body A"/>
        <w:rPr>
          <w:b w:val="1"/>
          <w:bCs w:val="1"/>
        </w:rPr>
      </w:pPr>
      <w:r>
        <w:rPr>
          <w:b w:val="1"/>
          <w:bCs w:val="1"/>
          <w:rtl w:val="0"/>
          <w:lang w:val="en-US"/>
        </w:rPr>
        <w:t xml:space="preserve">5. </w:t>
      </w:r>
      <w:r>
        <w:rPr>
          <w:rtl w:val="0"/>
          <w:lang w:val="en-US"/>
        </w:rPr>
        <w:t xml:space="preserve">Give the case of </w:t>
      </w:r>
      <w:r>
        <w:rPr>
          <w:b w:val="1"/>
          <w:bCs w:val="1"/>
          <w:rtl w:val="0"/>
          <w:lang w:val="en-US"/>
        </w:rPr>
        <w:t>saxis (line 5): _____________________________________________</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numbering.xml><?xml version="1.0" encoding="utf-8"?>
<w:numbering xmlns:w="http://schemas.openxmlformats.org/wordprocessingml/2006/main" xmlns:wp="http://schemas.openxmlformats.org/drawingml/2006/wordprocessingDrawing" xmlns:r="http://schemas.openxmlformats.org/officeDocument/2006/relationships" xmlns:v="urn:schemas-microsoft-com:vml" xmlns:o="urn:schemas-microsoft-com:office:office">
  <w:abstractNum w:abstractNumId="0">
    <w:multiLevelType w:val="multilevel"/>
    <w:lvl w:ilvl="0">
      <w:start w:val="1"/>
      <w:numFmt w:val="decimal"/>
      <w:suff w:val="tab"/>
      <w:lvlText w:val="%1."/>
      <w:lvlJc w:val="left"/>
      <w:pPr/>
      <w:rPr>
        <w:position w:val="0"/>
      </w:rPr>
    </w:lvl>
    <w:lvl w:ilvl="1">
      <w:start w:val="1"/>
      <w:numFmt w:val="decimal"/>
      <w:suff w:val="tab"/>
      <w:lvlText w:val="%2."/>
      <w:lvlJc w:val="left"/>
      <w:pPr/>
      <w:rPr>
        <w:position w:val="0"/>
      </w:rPr>
    </w:lvl>
    <w:lvl w:ilvl="2">
      <w:start w:val="1"/>
      <w:numFmt w:val="decimal"/>
      <w:suff w:val="tab"/>
      <w:lvlText w:val="%3."/>
      <w:lvlJc w:val="left"/>
      <w:pPr/>
      <w:rPr>
        <w:position w:val="0"/>
      </w:rPr>
    </w:lvl>
    <w:lvl w:ilvl="3">
      <w:start w:val="1"/>
      <w:numFmt w:val="decimal"/>
      <w:suff w:val="tab"/>
      <w:lvlText w:val="%4."/>
      <w:lvlJc w:val="left"/>
      <w:pPr/>
      <w:rPr>
        <w:position w:val="0"/>
      </w:rPr>
    </w:lvl>
    <w:lvl w:ilvl="4">
      <w:start w:val="1"/>
      <w:numFmt w:val="decimal"/>
      <w:suff w:val="tab"/>
      <w:lvlText w:val="%5."/>
      <w:lvlJc w:val="left"/>
      <w:pPr/>
      <w:rPr>
        <w:position w:val="0"/>
      </w:rPr>
    </w:lvl>
    <w:lvl w:ilvl="5">
      <w:start w:val="1"/>
      <w:numFmt w:val="decimal"/>
      <w:suff w:val="tab"/>
      <w:lvlText w:val="%6."/>
      <w:lvlJc w:val="left"/>
      <w:pPr/>
      <w:rPr>
        <w:position w:val="0"/>
      </w:rPr>
    </w:lvl>
    <w:lvl w:ilvl="6">
      <w:start w:val="1"/>
      <w:numFmt w:val="decimal"/>
      <w:suff w:val="tab"/>
      <w:lvlText w:val="%7."/>
      <w:lvlJc w:val="left"/>
      <w:pPr/>
      <w:rPr>
        <w:position w:val="0"/>
      </w:rPr>
    </w:lvl>
    <w:lvl w:ilvl="7">
      <w:start w:val="1"/>
      <w:numFmt w:val="decimal"/>
      <w:suff w:val="tab"/>
      <w:lvlText w:val="%8."/>
      <w:lvlJc w:val="left"/>
      <w:pPr/>
      <w:rPr>
        <w:position w:val="0"/>
      </w:rPr>
    </w:lvl>
    <w:lvl w:ilvl="8">
      <w:start w:val="1"/>
      <w:numFmt w:val="decimal"/>
      <w:suff w:val="tab"/>
      <w:lvlText w:val="%9."/>
      <w:lvlJc w:val="left"/>
      <w:pPr/>
      <w:rPr>
        <w:position w:val="0"/>
      </w:rPr>
    </w:lvl>
  </w:abstractNum>
  <w:abstractNum w:abstractNumId="1">
    <w:multiLevelType w:val="multilevel"/>
    <w:styleLink w:val="Numbered"/>
    <w:lvl w:ilvl="0">
      <w:start w:val="1"/>
      <w:numFmt w:val="decimal"/>
      <w:suff w:val="tab"/>
      <w:lvlText w:val="%1."/>
      <w:lvlJc w:val="left"/>
      <w:pPr/>
      <w:rPr>
        <w:position w:val="0"/>
      </w:rPr>
    </w:lvl>
    <w:lvl w:ilvl="1">
      <w:start w:val="1"/>
      <w:numFmt w:val="decimal"/>
      <w:suff w:val="tab"/>
      <w:lvlText w:val="%2."/>
      <w:lvlJc w:val="left"/>
      <w:pPr/>
      <w:rPr>
        <w:position w:val="0"/>
      </w:rPr>
    </w:lvl>
    <w:lvl w:ilvl="2">
      <w:start w:val="1"/>
      <w:numFmt w:val="decimal"/>
      <w:suff w:val="tab"/>
      <w:lvlText w:val="%3."/>
      <w:lvlJc w:val="left"/>
      <w:pPr/>
      <w:rPr>
        <w:position w:val="0"/>
      </w:rPr>
    </w:lvl>
    <w:lvl w:ilvl="3">
      <w:start w:val="1"/>
      <w:numFmt w:val="decimal"/>
      <w:suff w:val="tab"/>
      <w:lvlText w:val="%4."/>
      <w:lvlJc w:val="left"/>
      <w:pPr/>
      <w:rPr>
        <w:position w:val="0"/>
      </w:rPr>
    </w:lvl>
    <w:lvl w:ilvl="4">
      <w:start w:val="1"/>
      <w:numFmt w:val="decimal"/>
      <w:suff w:val="tab"/>
      <w:lvlText w:val="%5."/>
      <w:lvlJc w:val="left"/>
      <w:pPr/>
      <w:rPr>
        <w:position w:val="0"/>
      </w:rPr>
    </w:lvl>
    <w:lvl w:ilvl="5">
      <w:start w:val="1"/>
      <w:numFmt w:val="decimal"/>
      <w:suff w:val="tab"/>
      <w:lvlText w:val="%6."/>
      <w:lvlJc w:val="left"/>
      <w:pPr/>
      <w:rPr>
        <w:position w:val="0"/>
      </w:rPr>
    </w:lvl>
    <w:lvl w:ilvl="6">
      <w:start w:val="1"/>
      <w:numFmt w:val="decimal"/>
      <w:suff w:val="tab"/>
      <w:lvlText w:val="%7."/>
      <w:lvlJc w:val="left"/>
      <w:pPr/>
      <w:rPr>
        <w:position w:val="0"/>
      </w:rPr>
    </w:lvl>
    <w:lvl w:ilvl="7">
      <w:start w:val="1"/>
      <w:numFmt w:val="decimal"/>
      <w:suff w:val="tab"/>
      <w:lvlText w:val="%8."/>
      <w:lvlJc w:val="left"/>
      <w:pPr/>
      <w:rPr>
        <w:position w:val="0"/>
      </w:rPr>
    </w:lvl>
    <w:lvl w:ilvl="8">
      <w:start w:val="1"/>
      <w:numFmt w:val="decimal"/>
      <w:suff w:val="tab"/>
      <w:lvlText w:val="%9."/>
      <w:lvlJc w:val="left"/>
      <w:pPr/>
      <w:rPr>
        <w:position w:val="0"/>
      </w:rPr>
    </w:lvl>
  </w:abstractNum>
  <w:num w:numId="1">
    <w:abstractNumId w:val="0"/>
  </w:num>
  <w:num w:numId="2">
    <w:abstractNumId w:val="1"/>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numbering" w:styleId="Numbered">
    <w:name w:val="Numbered"/>
    <w:next w:val="Numbered"/>
    <w:pPr>
      <w:numPr>
        <w:numId w:val="1"/>
      </w:numPr>
    </w:pPr>
  </w:style>
  <w:style w:type="paragraph" w:styleId="Table Style 5">
    <w:name w:val="Table Style 5"/>
    <w:next w:val="Table Style 5"/>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1"/>
      <w:bCs w:val="1"/>
      <w:i w:val="0"/>
      <w:iCs w:val="0"/>
      <w:caps w:val="0"/>
      <w:smallCaps w:val="0"/>
      <w:strike w:val="0"/>
      <w:dstrike w:val="0"/>
      <w:outline w:val="0"/>
      <w:color w:val="fefffe"/>
      <w:spacing w:val="0"/>
      <w:kern w:val="0"/>
      <w:position w:val="0"/>
      <w:sz w:val="20"/>
      <w:szCs w:val="20"/>
      <w:u w:val="none"/>
      <w:vertAlign w:val="baseline"/>
    </w:rPr>
  </w:style>
  <w:style w:type="paragraph" w:styleId="Body A">
    <w:name w:val="Body A"/>
    <w:next w:val="Body A"/>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 Id="rId6"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